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Değişiklik Talep Dilekçesi (Tam Metin)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Yönetim planının …… maddesinin değiştirilmesi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……………………… Apartmanı/Sitesi yönetim planının …… maddesinin aşağıdaki şekilde değiştirilmesini talep ediyoruz.</w:t>
      </w:r>
    </w:p>
    <w:p/>
    <w:p>
      <w:pPr>
        <w:spacing w:after="80"/>
      </w:pPr>
      <w:r>
        <w:rPr/>
        <w:t xml:space="preserve">MEVCUT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ÖNERİLEN YENİ METİN (Madde ……):</w:t>
      </w:r>
    </w:p>
    <w:p>
      <w:pPr>
        <w:spacing w:after="80"/>
      </w:pPr>
      <w:r>
        <w:rPr/>
        <w:t xml:space="preserve">………………………………………………………………………</w:t>
      </w:r>
    </w:p>
    <w:p/>
    <w:p>
      <w:pPr>
        <w:spacing w:after="80"/>
      </w:pPr>
      <w:r>
        <w:rPr/>
        <w:t xml:space="preserve">GEREKÇE:</w:t>
      </w:r>
    </w:p>
    <w:p>
      <w:pPr>
        <w:spacing w:after="80"/>
      </w:pPr>
      <w:r>
        <w:rPr/>
        <w:t xml:space="preserve">……………………… (mevcut hükmün uygulamada yarattığı sorun / kanun değişikliğine uyum / ihtiyaçların değişmesi vb.)</w:t>
      </w:r>
    </w:p>
    <w:p/>
    <w:p>
      <w:pPr>
        <w:spacing w:after="80"/>
      </w:pPr>
      <w:r>
        <w:rPr/>
        <w:t xml:space="preserve">Yönetim planı değişikliği kanunda öngörülen nitelikli çoğunlukla alınabilecek bir karar olduğundan, konunun ilk kat malikleri kurulu toplantısı gündemine alınmasını ve karara bağlanmasını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/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Yönetim Planı Değişiklik Talep Dilekçesi Örneği — Kopyalanabilir Değişiklik Talep Dilekçesi (Tam Metin)</dc:title>
  <dc:description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description>
  <dc:subject>Yönetim planı, binanın anayasası niteliğindedir ve değiştirilmesi nitelikli çoğunluk gerektirir. Talep dilekçesi ve kurul karar örneği ile birlikte gerekli çoğunlukları açıklıyoruz. — Kaynak: https://aptyonet.com/dilekceler/yonetim-plani-degisiklik-talep-dilekcesi-ornegi</dc:subject>
  <cp:keywords>yönetim planı, toplu yapı, KMK 28, tapu tescili, nitelikli çoğunluk, https://aptyonet.com/dilekceler/yonetim-plani-degisiklik-talep-dilekcesi-ornegi</cp:keywords>
  <cp:category/>
  <cp:lastModifiedBy>Apt Yönet</cp:lastModifiedBy>
  <dcterms:created xsi:type="dcterms:W3CDTF">2026-11-01T05:49:43+03:00</dcterms:created>
  <dcterms:modified xsi:type="dcterms:W3CDTF">2026-11-01T05:49:43+03:00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