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Riskli Yapı Tespiti Başvuru Dilekçesi</w:t>
      </w:r>
    </w:p>
    <w:p>
      <w:pPr>
        <w:spacing w:after="80"/>
      </w:pPr>
      <w:r>
        <w:rPr/>
        <w:t xml:space="preserve">……………………… (LİSANSLI KURULUŞ ADI) / ……………… BELEDİYE BAŞKANLIĞINA</w:t>
      </w:r>
    </w:p>
    <w:p/>
    <w:p>
      <w:pPr>
        <w:spacing w:after="80"/>
      </w:pPr>
      <w:r>
        <w:rPr/>
        <w:t xml:space="preserve">Konu: Riskli yapı tespiti yapılması talebimiz hakkında.</w:t>
      </w:r>
    </w:p>
    <w:p/>
    <w:p>
      <w:pPr>
        <w:spacing w:after="80"/>
      </w:pPr>
      <w:r>
        <w:rPr/>
        <w:t xml:space="preserve">TAŞINMAZ BİLGİLERİ</w:t>
      </w:r>
    </w:p>
    <w:p>
      <w:pPr>
        <w:spacing w:after="80"/>
      </w:pPr>
      <w:r>
        <w:rPr/>
        <w:t xml:space="preserve">İl / İlçe: ………………   Mahalle: ………………</w:t>
      </w:r>
    </w:p>
    <w:p>
      <w:pPr>
        <w:spacing w:after="80"/>
      </w:pPr>
      <w:r>
        <w:rPr/>
        <w:t xml:space="preserve">Ada: ………   Parsel: ………   Bağımsız Bölüm No: ………</w:t>
      </w:r>
    </w:p>
    <w:p>
      <w:pPr>
        <w:spacing w:after="80"/>
      </w:pPr>
      <w:r>
        <w:rPr/>
        <w:t xml:space="preserve">Adres: ………………………………</w:t>
      </w:r>
    </w:p>
    <w:p>
      <w:pPr>
        <w:spacing w:after="80"/>
      </w:pPr>
      <w:r>
        <w:rPr/>
        <w:t xml:space="preserve">Yapım yılı: ………   Kat adedi: ………   Bağımsız bölüm sayısı: ………</w:t>
      </w:r>
    </w:p>
    <w:p/>
    <w:p>
      <w:pPr>
        <w:spacing w:after="80"/>
      </w:pPr>
      <w:r>
        <w:rPr/>
        <w:t xml:space="preserve">BAŞVURU SAHİBİ</w:t>
      </w:r>
    </w:p>
    <w:p>
      <w:pPr>
        <w:spacing w:after="80"/>
      </w:pPr>
      <w:r>
        <w:rPr/>
        <w:t xml:space="preserve">Ad Soyad: ………………………   T.C. Kimlik No: ………………</w:t>
      </w:r>
    </w:p>
    <w:p>
      <w:pPr>
        <w:spacing w:after="80"/>
      </w:pPr>
      <w:r>
        <w:rPr/>
        <w:t xml:space="preserve">Sıfatı: Malik / Kanuni temsilci</w:t>
      </w:r>
    </w:p>
    <w:p>
      <w:pPr>
        <w:spacing w:after="80"/>
      </w:pPr>
      <w:r>
        <w:rPr/>
        <w:t xml:space="preserve">Adres: ………………   Telefon: ………………</w:t>
      </w:r>
    </w:p>
    <w:p/>
    <w:p>
      <w:pPr>
        <w:spacing w:after="80"/>
      </w:pPr>
      <w:r>
        <w:rPr/>
        <w:t xml:space="preserve">AÇIKLAMALAR</w:t>
      </w:r>
    </w:p>
    <w:p/>
    <w:p>
      <w:pPr>
        <w:spacing w:after="80"/>
      </w:pPr>
      <w:r>
        <w:rPr/>
        <w:t xml:space="preserve">1. Yukarıda bilgileri verilen taşınmazda …… numaralı bağımsız bölümün malikiyim.</w:t>
      </w:r>
    </w:p>
    <w:p/>
    <w:p>
      <w:pPr>
        <w:spacing w:after="80"/>
      </w:pPr>
      <w:r>
        <w:rPr/>
        <w:t xml:space="preserve">2. Bina ……………… yılında yapılmış olup, ……………………… (kolonlarda çatlaklar / duvarlarda ayrışma / zemin oturması / betonarme yorgunluğu belirtileri) gözlemlenmektedir. Duruma ilişkin fotoğraflar ektedir.</w:t>
      </w:r>
    </w:p>
    <w:p/>
    <w:p>
      <w:pPr>
        <w:spacing w:after="80"/>
      </w:pPr>
      <w:r>
        <w:rPr/>
        <w:t xml:space="preserve">3. Yapının depreme dayanıklılığı konusunda ciddi tereddütler bulunmakta olup, can güvenliği bakımından teknik değerlendirme yapılması gerekmektedir.</w:t>
      </w:r>
    </w:p>
    <w:p/>
    <w:p>
      <w:pPr>
        <w:spacing w:after="80"/>
      </w:pPr>
      <w:r>
        <w:rPr/>
        <w:t xml:space="preserve">TALEBİMİZ</w:t>
      </w:r>
    </w:p>
    <w:p/>
    <w:p>
      <w:pPr>
        <w:spacing w:after="80"/>
      </w:pPr>
      <w:r>
        <w:rPr/>
        <w:t xml:space="preserve">6306 sayılı Kanun ve ilgili yönetmelik uyarınca, yukarıda bilgileri verilen yapıda riskli yapı tespiti yapılmasını, tespit sonucunun tarafımıza yazılı olarak bildirilmesini talep ederim.</w:t>
      </w:r>
    </w:p>
    <w:p/>
    <w:p>
      <w:pPr>
        <w:spacing w:after="80"/>
      </w:pPr>
      <w:r>
        <w:rPr/>
        <w:t xml:space="preserve">Gereğini arz ederim. …/…/20…</w:t>
      </w:r>
    </w:p>
    <w:p/>
    <w:p>
      <w:pPr>
        <w:spacing w:after="80"/>
      </w:pPr>
      <w:r>
        <w:rPr/>
        <w:t xml:space="preserve">Ad Soyad: ………………………    İmza: ………</w:t>
      </w:r>
    </w:p>
    <w:p/>
    <w:p>
      <w:pPr>
        <w:spacing w:after="80"/>
      </w:pPr>
      <w:r>
        <w:rPr/>
        <w:t xml:space="preserve">EKLER:</w:t>
      </w:r>
    </w:p>
    <w:p>
      <w:pPr>
        <w:spacing w:after="80"/>
      </w:pPr>
      <w:r>
        <w:rPr/>
        <w:t xml:space="preserve">1) Tapu kaydı fotokopisi</w:t>
      </w:r>
    </w:p>
    <w:p>
      <w:pPr>
        <w:spacing w:after="80"/>
      </w:pPr>
      <w:r>
        <w:rPr/>
        <w:t xml:space="preserve">2) Kimlik belgesi fotokopisi</w:t>
      </w:r>
    </w:p>
    <w:p>
      <w:pPr>
        <w:spacing w:after="80"/>
      </w:pPr>
      <w:r>
        <w:rPr/>
        <w:t xml:space="preserve">3) Binaya ait tarihli fotoğraflar</w:t>
      </w:r>
    </w:p>
    <w:p>
      <w:pPr>
        <w:spacing w:after="80"/>
      </w:pPr>
      <w:r>
        <w:rPr/>
        <w:t xml:space="preserve">4) Varsa yapı ruhsatı ve proje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Riskli Yapı Tespiti ve Kentsel Dönüşüm Başvuru Dilekçesi Örneği — Kopyalanabilir Riskli Yapı Tespiti Başvuru Dilekçesi</dc:title>
  <dc:description>Riskli yapı tespiti malikin başvurusuyla başlar ve dönüşüm kararı salt çoğunlukla alınır. Süreci ve süreleri açıklayıp başvuru dilekçesi ile itiraz dilekçesi örneği sunuyoruz. — Kaynak: https://aptyonet.com/dilekceler/riskli-yapi-tespiti-ve-kentsel-donusum-basvuru-dilekcesi-ornegi</dc:description>
  <dc:subject>Riskli yapı tespiti malikin başvurusuyla başlar ve dönüşüm kararı salt çoğunlukla alınır. Süreci ve süreleri açıklayıp başvuru dilekçesi ile itiraz dilekçesi örneği sunuyoruz. — Kaynak: https://aptyonet.com/dilekceler/riskli-yapi-tespiti-ve-kentsel-donusum-basvuru-dilekcesi-ornegi</dc:subject>
  <cp:keywords>kentsel dönüşüm, riskli yapı, 6306 sayılı kanun, deprem, salt çoğunluk, https://aptyonet.com/dilekceler/riskli-yapi-tespiti-ve-kentsel-donusum-basvuru-dilekcesi-ornegi</cp:keywords>
  <cp:category/>
  <cp:lastModifiedBy>Apt Yönet</cp:lastModifiedBy>
  <dcterms:created xsi:type="dcterms:W3CDTF">2026-09-16T23:41:09+03:00</dcterms:created>
  <dcterms:modified xsi:type="dcterms:W3CDTF">2026-09-16T23:41:09+03:00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