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3. Bakım / Hizmet Kesintisi Duyurusu</w:t>
      </w:r>
    </w:p>
    <w:p>
      <w:pPr>
        <w:spacing w:after="80"/>
      </w:pPr>
      <w:r>
        <w:rPr/>
        <w:t xml:space="preserve">Sayın Sakinlerimiz,</w:t>
      </w:r>
    </w:p>
    <w:p/>
    <w:p>
      <w:pPr>
        <w:spacing w:after="80"/>
      </w:pPr>
      <w:r>
        <w:rPr/>
        <w:t xml:space="preserve">…/…/20… tarihinde, saat …:… – …:… arasında ……………… (asansör periyodik bakımı / su deposu temizliği / elektrik panosu bakımı) yapılacaktır. Bu süre boyunca ……………… (asansör / su / elektrik) hizmetimiz geçici olarak kullanılamayacaktır. Oluşabilecek aksaklık için şimdiden anlayışınıza teşekkür ederiz.</w:t>
      </w:r>
    </w:p>
    <w:p/>
    <w:p>
      <w:pPr>
        <w:spacing w:after="80"/>
      </w:pPr>
      <w:r>
        <w:rPr/>
        <w:t xml:space="preserve">……………… Apartmanı/Sitesi Yönetimi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Duyuru Metni Örnekleri (Aidat, Toplantı, Bakım) — 3. Bakım / Hizmet Kesintisi Duyurusu</dc:title>
  <dc:description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description>
  <dc:subject>Yönetimin sakinlerle iletişimi büyük ölçüde duyurularla olur. Net ve nazik bir duyuru tartışmayı önler. Aidat, toplantı ve bakım için kopyalanabilir duyuru metni örnekleri sunuyoruz. — Kaynak: https://aptyonet.com/dilekceler/apartman-duyuru-metni-ornekleri-aidat-toplanti-bakim</dc:subject>
  <cp:keywords>duyuru metni, apartman duyurusu, ilan örneği, yönetim duyurusu, şablon, https://aptyonet.com/dilekceler/apartman-duyuru-metni-ornekleri-aidat-toplanti-bakim</cp:keywords>
  <cp:category/>
  <cp:lastModifiedBy>Apt Yönet</cp:lastModifiedBy>
  <dcterms:created xsi:type="dcterms:W3CDTF">2026-11-01T05:51:17+03:00</dcterms:created>
  <dcterms:modified xsi:type="dcterms:W3CDTF">2026-11-01T05:51:17+03:00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